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00C" w:rsidRDefault="0065700C" w:rsidP="005A047F">
      <w:pPr>
        <w:spacing w:line="360" w:lineRule="auto"/>
        <w:jc w:val="center"/>
        <w:rPr>
          <w:b/>
          <w:u w:val="single"/>
          <w:lang w:val="en-US"/>
        </w:rPr>
      </w:pPr>
    </w:p>
    <w:p w:rsidR="0065700C" w:rsidRDefault="0065700C" w:rsidP="005A047F">
      <w:pPr>
        <w:spacing w:line="360" w:lineRule="auto"/>
        <w:jc w:val="center"/>
        <w:rPr>
          <w:b/>
          <w:u w:val="single"/>
          <w:lang w:val="en-US"/>
        </w:rPr>
      </w:pPr>
      <w:r>
        <w:rPr>
          <w:rFonts w:ascii="Verdana" w:hAnsi="Verdana" w:cs="Verdana"/>
          <w:noProof/>
          <w:lang w:eastAsia="el-GR"/>
        </w:rPr>
        <w:drawing>
          <wp:inline distT="0" distB="0" distL="0" distR="0" wp14:anchorId="0A2921AC" wp14:editId="66FD6700">
            <wp:extent cx="2560320" cy="1400377"/>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_GREECE-CYPRUS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9597" cy="1405451"/>
                    </a:xfrm>
                    <a:prstGeom prst="rect">
                      <a:avLst/>
                    </a:prstGeom>
                  </pic:spPr>
                </pic:pic>
              </a:graphicData>
            </a:graphic>
          </wp:inline>
        </w:drawing>
      </w:r>
    </w:p>
    <w:p w:rsidR="0065700C" w:rsidRDefault="0065700C" w:rsidP="005A047F">
      <w:pPr>
        <w:spacing w:line="360" w:lineRule="auto"/>
        <w:jc w:val="center"/>
        <w:rPr>
          <w:b/>
          <w:u w:val="single"/>
          <w:lang w:val="en-US"/>
        </w:rPr>
      </w:pPr>
    </w:p>
    <w:p w:rsidR="0065700C" w:rsidRDefault="0065700C" w:rsidP="005A047F">
      <w:pPr>
        <w:spacing w:line="360" w:lineRule="auto"/>
        <w:jc w:val="center"/>
        <w:rPr>
          <w:b/>
          <w:u w:val="single"/>
          <w:lang w:val="en-US"/>
        </w:rPr>
      </w:pPr>
    </w:p>
    <w:p w:rsidR="005A047F" w:rsidRPr="005A047F" w:rsidRDefault="005A047F" w:rsidP="005A047F">
      <w:pPr>
        <w:spacing w:line="360" w:lineRule="auto"/>
        <w:jc w:val="center"/>
        <w:rPr>
          <w:b/>
          <w:u w:val="single"/>
        </w:rPr>
      </w:pPr>
      <w:r w:rsidRPr="005A047F">
        <w:rPr>
          <w:b/>
          <w:u w:val="single"/>
        </w:rPr>
        <w:t>«Η</w:t>
      </w:r>
      <w:r w:rsidR="00E73CF5">
        <w:rPr>
          <w:b/>
          <w:u w:val="single"/>
        </w:rPr>
        <w:t>μέρα Ευρωπαϊκής Συνεργασίας 2021 (ECDAY 2021</w:t>
      </w:r>
      <w:r w:rsidRPr="005A047F">
        <w:rPr>
          <w:b/>
          <w:u w:val="single"/>
        </w:rPr>
        <w:t>)-</w:t>
      </w:r>
      <w:r w:rsidR="00E73CF5">
        <w:rPr>
          <w:b/>
          <w:u w:val="single"/>
        </w:rPr>
        <w:t xml:space="preserve">Καταγραφή βιοποικιλότητας και καθαρισμός παραλίας </w:t>
      </w:r>
      <w:r w:rsidRPr="005A047F">
        <w:rPr>
          <w:b/>
          <w:u w:val="single"/>
        </w:rPr>
        <w:t>»</w:t>
      </w:r>
    </w:p>
    <w:p w:rsidR="00E73CF5" w:rsidRDefault="005A047F" w:rsidP="005A047F">
      <w:pPr>
        <w:spacing w:line="280" w:lineRule="atLeast"/>
        <w:jc w:val="both"/>
      </w:pPr>
      <w:r>
        <w:t>Ο</w:t>
      </w:r>
      <w:r w:rsidR="003F1FEF">
        <w:t>λοκληρώθηκε με μεγάλη επιτυχία η εκδήλωση με τίτλο «Ημέρα Ευρωπαϊκής Συνεργασίας 20</w:t>
      </w:r>
      <w:r w:rsidR="00E73CF5">
        <w:t>21</w:t>
      </w:r>
      <w:r w:rsidR="003F1FEF">
        <w:t xml:space="preserve"> (ECDAY 20</w:t>
      </w:r>
      <w:r w:rsidR="00E73CF5">
        <w:t>21</w:t>
      </w:r>
      <w:r w:rsidR="003F1FEF">
        <w:t>)-</w:t>
      </w:r>
      <w:r w:rsidR="00E73CF5" w:rsidRPr="00E73CF5">
        <w:rPr>
          <w:b/>
          <w:u w:val="single"/>
        </w:rPr>
        <w:t xml:space="preserve"> </w:t>
      </w:r>
      <w:r w:rsidR="00E73CF5">
        <w:rPr>
          <w:b/>
          <w:u w:val="single"/>
        </w:rPr>
        <w:t>Καταγραφή βιοποικιλότητας και καθαρισμός παραλίας</w:t>
      </w:r>
      <w:r w:rsidR="003F1FEF">
        <w:t xml:space="preserve">» του Προγράμματος </w:t>
      </w:r>
      <w:r>
        <w:t xml:space="preserve">Συνεργασίας </w:t>
      </w:r>
      <w:r w:rsidR="003F1FEF">
        <w:t xml:space="preserve">INTERREG V-A Ελλάδα – Κύπρος 2014-2020 στην </w:t>
      </w:r>
      <w:r w:rsidR="00E73CF5">
        <w:t>Νάξο και συγκεκριμένα στην παραλία του Αγ. Προκοπίου</w:t>
      </w:r>
      <w:r w:rsidR="003F1FEF">
        <w:t xml:space="preserve"> στις </w:t>
      </w:r>
      <w:r w:rsidR="00E73CF5">
        <w:t>08 Οκτωβρίου</w:t>
      </w:r>
      <w:r w:rsidR="003F1FEF">
        <w:t xml:space="preserve">. </w:t>
      </w:r>
    </w:p>
    <w:p w:rsidR="00CC7869" w:rsidRPr="0065700C" w:rsidRDefault="00CC7869" w:rsidP="005A047F">
      <w:pPr>
        <w:spacing w:line="280" w:lineRule="atLeast"/>
        <w:jc w:val="both"/>
      </w:pPr>
    </w:p>
    <w:p w:rsidR="00E73CF5" w:rsidRDefault="00E73CF5" w:rsidP="005A047F">
      <w:pPr>
        <w:spacing w:line="280" w:lineRule="atLeast"/>
        <w:jc w:val="both"/>
      </w:pPr>
      <w:r>
        <w:t xml:space="preserve">Η </w:t>
      </w:r>
      <w:r w:rsidR="00CC7869">
        <w:t>ανταπόκριση ήταν μεγάλη</w:t>
      </w:r>
      <w:r w:rsidR="00CC7869" w:rsidRPr="00CC7869">
        <w:t xml:space="preserve"> </w:t>
      </w:r>
      <w:r w:rsidR="00CC7869">
        <w:t>και θ</w:t>
      </w:r>
      <w:r>
        <w:t xml:space="preserve">α θέλαμε να ευχαριστήσουμε όλους τους εθελοντές μας, μικρούς και μεγάλους οι οποίοι αγκάλιασαν με θέρμη και υποστήριξαν έμπρακτα το σκοπό μας. Επιπλέον, ένα μεγάλο ευχαριστώ </w:t>
      </w:r>
      <w:r w:rsidR="00B84813">
        <w:t xml:space="preserve">στους μαθητές και τους καθηγητές του </w:t>
      </w:r>
      <w:r w:rsidR="00B84813" w:rsidRPr="00B84813">
        <w:t>ΓΕ.Λ. ΝΑΞΟΥ- "ΜΑΝΩΛΗΣ ΓΛΕΖΟΣ"</w:t>
      </w:r>
      <w:r w:rsidR="00B84813">
        <w:t xml:space="preserve"> και του 2</w:t>
      </w:r>
      <w:r w:rsidR="00B84813">
        <w:rPr>
          <w:vertAlign w:val="superscript"/>
        </w:rPr>
        <w:t>ου</w:t>
      </w:r>
      <w:r w:rsidR="00B84813">
        <w:t xml:space="preserve"> Γυμνασίου Νάξου που συμμετείχαν ενεργά στην εκδήλωση. Τέλος, </w:t>
      </w:r>
      <w:r>
        <w:t xml:space="preserve">στην ομάδα της Περιβαλλοντικής Οργάνωσης για την Προστασία των Υδάτινων Οικοσυστημάτων, </w:t>
      </w:r>
      <w:proofErr w:type="spellStart"/>
      <w:r>
        <w:t>iSea</w:t>
      </w:r>
      <w:proofErr w:type="spellEnd"/>
      <w:r>
        <w:t xml:space="preserve">, για την άριστη συνεργασία και συνεισφορά τους στην εκδήλωσή μας καθώς και για τις πολύτιμες γνώσεις που μας </w:t>
      </w:r>
      <w:r w:rsidR="00CF5159">
        <w:t xml:space="preserve">μετέφεραν </w:t>
      </w:r>
      <w:bookmarkStart w:id="0" w:name="_GoBack"/>
      <w:bookmarkEnd w:id="0"/>
      <w:r>
        <w:t>γ</w:t>
      </w:r>
      <w:r w:rsidR="00B84813">
        <w:t>ια το θέμα της βιοποικιλότητας.</w:t>
      </w:r>
      <w:r>
        <w:t xml:space="preserve"> Δεν θα μπορούσαμε να μην ευχαριστήσουμε το προσωπικό του Δημαρχείου της Νάξου για όλη την βοήθεια και στήριξή τους στην εκδήλωσή μας.</w:t>
      </w:r>
    </w:p>
    <w:p w:rsidR="003F1FEF" w:rsidRPr="005A047F" w:rsidRDefault="003F1FEF" w:rsidP="005A047F">
      <w:pPr>
        <w:spacing w:line="280" w:lineRule="atLeast"/>
        <w:jc w:val="both"/>
      </w:pPr>
    </w:p>
    <w:p w:rsidR="003F1FEF" w:rsidRDefault="00F66BFA" w:rsidP="005A047F">
      <w:pPr>
        <w:spacing w:line="280" w:lineRule="atLeast"/>
        <w:jc w:val="both"/>
      </w:pPr>
      <w:r>
        <w:rPr>
          <w:noProof/>
          <w:lang w:eastAsia="el-GR"/>
        </w:rPr>
        <w:drawing>
          <wp:inline distT="0" distB="0" distL="0" distR="0">
            <wp:extent cx="5576720" cy="2409245"/>
            <wp:effectExtent l="0" t="0" r="508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6457" cy="2409131"/>
                    </a:xfrm>
                    <a:prstGeom prst="rect">
                      <a:avLst/>
                    </a:prstGeom>
                    <a:noFill/>
                    <a:ln>
                      <a:noFill/>
                    </a:ln>
                  </pic:spPr>
                </pic:pic>
              </a:graphicData>
            </a:graphic>
          </wp:inline>
        </w:drawing>
      </w:r>
    </w:p>
    <w:p w:rsidR="006B7E86" w:rsidRDefault="006B7E86" w:rsidP="005A047F">
      <w:pPr>
        <w:spacing w:line="280" w:lineRule="atLeast"/>
        <w:jc w:val="both"/>
      </w:pPr>
    </w:p>
    <w:p w:rsidR="006B7E86" w:rsidRDefault="00CC7869" w:rsidP="005A047F">
      <w:pPr>
        <w:spacing w:line="280" w:lineRule="atLeast"/>
        <w:jc w:val="both"/>
      </w:pPr>
      <w:r>
        <w:rPr>
          <w:noProof/>
          <w:lang w:eastAsia="el-GR"/>
        </w:rPr>
        <w:lastRenderedPageBreak/>
        <w:drawing>
          <wp:inline distT="0" distB="0" distL="0" distR="0">
            <wp:extent cx="5274310" cy="4217738"/>
            <wp:effectExtent l="0" t="0" r="2540" b="0"/>
            <wp:docPr id="30" name="Εικόνα 30" descr="C:\Users\vtsiagkante\Downloads\08102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tsiagkante\Downloads\08102021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217738"/>
                    </a:xfrm>
                    <a:prstGeom prst="rect">
                      <a:avLst/>
                    </a:prstGeom>
                    <a:noFill/>
                    <a:ln>
                      <a:noFill/>
                    </a:ln>
                  </pic:spPr>
                </pic:pic>
              </a:graphicData>
            </a:graphic>
          </wp:inline>
        </w:drawing>
      </w:r>
    </w:p>
    <w:p w:rsidR="0033273B" w:rsidRPr="006B7E86" w:rsidRDefault="0033273B" w:rsidP="005A047F">
      <w:pPr>
        <w:spacing w:line="280" w:lineRule="atLeast"/>
        <w:jc w:val="both"/>
      </w:pPr>
    </w:p>
    <w:p w:rsidR="003F1FEF" w:rsidRDefault="003F1FEF" w:rsidP="00CC7869">
      <w:pPr>
        <w:spacing w:line="280" w:lineRule="atLeast"/>
        <w:jc w:val="both"/>
        <w:rPr>
          <w:lang w:val="en-US"/>
        </w:rPr>
      </w:pPr>
    </w:p>
    <w:p w:rsidR="00CC7869" w:rsidRDefault="00CC7869" w:rsidP="00CC7869">
      <w:pPr>
        <w:pStyle w:val="Default"/>
        <w:jc w:val="both"/>
        <w:rPr>
          <w:sz w:val="22"/>
          <w:szCs w:val="22"/>
        </w:rPr>
      </w:pPr>
      <w:r>
        <w:rPr>
          <w:sz w:val="22"/>
          <w:szCs w:val="22"/>
        </w:rPr>
        <w:t xml:space="preserve">Οι Εθελοντές μας ενημερώθηκαν για </w:t>
      </w:r>
      <w:r w:rsidR="00BA3163">
        <w:rPr>
          <w:sz w:val="22"/>
          <w:szCs w:val="22"/>
        </w:rPr>
        <w:t>τα</w:t>
      </w:r>
      <w:r>
        <w:rPr>
          <w:sz w:val="22"/>
          <w:szCs w:val="22"/>
        </w:rPr>
        <w:t xml:space="preserve"> υδάτιν</w:t>
      </w:r>
      <w:r w:rsidR="00BA3163">
        <w:rPr>
          <w:sz w:val="22"/>
          <w:szCs w:val="22"/>
        </w:rPr>
        <w:t>α</w:t>
      </w:r>
      <w:r>
        <w:rPr>
          <w:sz w:val="22"/>
          <w:szCs w:val="22"/>
        </w:rPr>
        <w:t xml:space="preserve"> απορρ</w:t>
      </w:r>
      <w:r w:rsidR="00BA3163">
        <w:rPr>
          <w:sz w:val="22"/>
          <w:szCs w:val="22"/>
        </w:rPr>
        <w:t>ίμματα</w:t>
      </w:r>
      <w:r>
        <w:rPr>
          <w:sz w:val="22"/>
          <w:szCs w:val="22"/>
        </w:rPr>
        <w:t xml:space="preserve"> και τις επιπτώσεις του</w:t>
      </w:r>
      <w:r w:rsidR="00BA3163">
        <w:rPr>
          <w:sz w:val="22"/>
          <w:szCs w:val="22"/>
        </w:rPr>
        <w:t>ς</w:t>
      </w:r>
      <w:r>
        <w:rPr>
          <w:sz w:val="22"/>
          <w:szCs w:val="22"/>
        </w:rPr>
        <w:t xml:space="preserve">, καθώς και για τους τρόπους μείωσης των πλαστικών στην καθημερινότητά τους, από τους εκπροσώπους της </w:t>
      </w:r>
      <w:r w:rsidRPr="00BA3163">
        <w:rPr>
          <w:sz w:val="22"/>
          <w:szCs w:val="22"/>
        </w:rPr>
        <w:t xml:space="preserve">Περιβαλλοντικής Οργάνωσης για την Προστασία των Υδάτινων Οικοσυστημάτων, </w:t>
      </w:r>
      <w:proofErr w:type="spellStart"/>
      <w:r w:rsidRPr="00BA3163">
        <w:rPr>
          <w:sz w:val="22"/>
          <w:szCs w:val="22"/>
        </w:rPr>
        <w:t>iSea</w:t>
      </w:r>
      <w:proofErr w:type="spellEnd"/>
      <w:r w:rsidRPr="00BA3163">
        <w:rPr>
          <w:sz w:val="22"/>
          <w:szCs w:val="22"/>
        </w:rPr>
        <w:t>.</w:t>
      </w:r>
    </w:p>
    <w:p w:rsidR="00CC7869" w:rsidRDefault="00CC7869" w:rsidP="00CC7869">
      <w:pPr>
        <w:pStyle w:val="Default"/>
        <w:jc w:val="both"/>
        <w:rPr>
          <w:sz w:val="22"/>
          <w:szCs w:val="22"/>
        </w:rPr>
      </w:pPr>
    </w:p>
    <w:p w:rsidR="00CC7869" w:rsidRDefault="00CC7869" w:rsidP="00CC7869">
      <w:pPr>
        <w:spacing w:line="280" w:lineRule="atLeast"/>
        <w:jc w:val="both"/>
      </w:pPr>
      <w:r>
        <w:t>Στη συνέχεια, δόθηκαν σαφ</w:t>
      </w:r>
      <w:r w:rsidR="00CF5159">
        <w:t>εί</w:t>
      </w:r>
      <w:r>
        <w:t>ς οδηγίες σχετικά με τους κανόνες ασφάλειας και υγιεινής, αλλά και τη διαδικασία της δράσης συνολικά. Οι οδηγίες για τη διαδικασία αφορούσαν την περιοχή δράσης, το διαχωρισμό των εθελοντών σε υποομάδες, τη χωριστή συλλογή ανακυκλώσιμων υλικών και απορριμμάτων, τη διάρκεια, καθώς και την καταγραφή των απορριμμάτων βάσει του πρωτοκόλλου που προβλέπεται από την Οδηγία Πλαίσιο για τη Θαλάσσια Στρατηγική.</w:t>
      </w:r>
    </w:p>
    <w:p w:rsidR="00CC7869" w:rsidRDefault="00CC7869" w:rsidP="005A047F">
      <w:pPr>
        <w:spacing w:line="280" w:lineRule="atLeast"/>
        <w:jc w:val="both"/>
      </w:pPr>
    </w:p>
    <w:p w:rsidR="00CC7869" w:rsidRDefault="00CC7869" w:rsidP="005A047F">
      <w:pPr>
        <w:spacing w:line="280" w:lineRule="atLeast"/>
        <w:jc w:val="both"/>
      </w:pPr>
      <w:r>
        <w:rPr>
          <w:noProof/>
          <w:lang w:eastAsia="el-GR"/>
        </w:rPr>
        <w:lastRenderedPageBreak/>
        <w:drawing>
          <wp:inline distT="0" distB="0" distL="0" distR="0">
            <wp:extent cx="5716988" cy="4571738"/>
            <wp:effectExtent l="0" t="0" r="0" b="635"/>
            <wp:docPr id="31" name="Εικόνα 31" descr="C:\Users\vtsiagkante\Downloads\0810202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tsiagkante\Downloads\08102021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1799" cy="4575586"/>
                    </a:xfrm>
                    <a:prstGeom prst="rect">
                      <a:avLst/>
                    </a:prstGeom>
                    <a:noFill/>
                    <a:ln>
                      <a:noFill/>
                    </a:ln>
                  </pic:spPr>
                </pic:pic>
              </a:graphicData>
            </a:graphic>
          </wp:inline>
        </w:drawing>
      </w:r>
    </w:p>
    <w:p w:rsidR="001D0C80" w:rsidRDefault="001D0C80" w:rsidP="005A047F">
      <w:pPr>
        <w:spacing w:line="280" w:lineRule="atLeast"/>
        <w:jc w:val="both"/>
      </w:pPr>
    </w:p>
    <w:p w:rsidR="003F1FEF" w:rsidRPr="00CC7869" w:rsidRDefault="003F1FEF" w:rsidP="005A047F">
      <w:pPr>
        <w:spacing w:line="280" w:lineRule="atLeast"/>
        <w:jc w:val="both"/>
      </w:pPr>
      <w:r>
        <w:t xml:space="preserve">Οι μικροί μας φίλοι είχαν την ευκαιρία να </w:t>
      </w:r>
      <w:r w:rsidR="00CC7869">
        <w:t xml:space="preserve">μάθουν την εφαρμογή καταγραφής της </w:t>
      </w:r>
      <w:r w:rsidR="00B84813">
        <w:t>βιοποικιλότητας</w:t>
      </w:r>
      <w:r w:rsidR="00CC7869">
        <w:t xml:space="preserve"> </w:t>
      </w:r>
      <w:r w:rsidR="00B84813">
        <w:rPr>
          <w:b/>
          <w:bCs/>
        </w:rPr>
        <w:t xml:space="preserve">iNaturalistGR </w:t>
      </w:r>
      <w:r>
        <w:t>στον χώρο τ</w:t>
      </w:r>
      <w:r w:rsidR="00CC7869">
        <w:t>ης εκδήλωσης με την βοήθεια των εκπροσώπων</w:t>
      </w:r>
      <w:r>
        <w:t xml:space="preserve"> της </w:t>
      </w:r>
      <w:r w:rsidR="00CC7869">
        <w:rPr>
          <w:lang w:val="en-US"/>
        </w:rPr>
        <w:t>ISEA</w:t>
      </w:r>
      <w:r w:rsidR="00CC7869" w:rsidRPr="00CC7869">
        <w:t xml:space="preserve"> </w:t>
      </w:r>
      <w:r w:rsidR="00CC7869">
        <w:t>και εν συνεχεία να προχωρήσουν με την καταγραφή των ειδών χλωρίδας και πανίδας της περιοχής</w:t>
      </w:r>
      <w:r w:rsidR="00BA3163">
        <w:t>.</w:t>
      </w:r>
    </w:p>
    <w:p w:rsidR="006B7E86" w:rsidRPr="00E73CF5" w:rsidRDefault="006B7E86" w:rsidP="005A047F">
      <w:pPr>
        <w:spacing w:line="280" w:lineRule="atLeast"/>
        <w:jc w:val="both"/>
      </w:pPr>
    </w:p>
    <w:p w:rsidR="006B7E86" w:rsidRPr="001D0C80" w:rsidRDefault="00F66BFA" w:rsidP="0090774F">
      <w:pPr>
        <w:spacing w:line="280" w:lineRule="atLeast"/>
        <w:jc w:val="center"/>
      </w:pPr>
      <w:r>
        <w:rPr>
          <w:noProof/>
          <w:lang w:eastAsia="el-GR"/>
        </w:rPr>
        <w:lastRenderedPageBreak/>
        <w:drawing>
          <wp:inline distT="0" distB="0" distL="0" distR="0">
            <wp:extent cx="3251162" cy="4333164"/>
            <wp:effectExtent l="0" t="0" r="6985" b="0"/>
            <wp:docPr id="25" name="Εικόνα 25" descr="C:\Users\vtsiagkante\AppData\Local\Microsoft\Windows\Temporary Internet Files\Content.Word\IMG_9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tsiagkante\AppData\Local\Microsoft\Windows\Temporary Internet Files\Content.Word\IMG_91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2717" cy="4335236"/>
                    </a:xfrm>
                    <a:prstGeom prst="rect">
                      <a:avLst/>
                    </a:prstGeom>
                    <a:noFill/>
                    <a:ln>
                      <a:noFill/>
                    </a:ln>
                  </pic:spPr>
                </pic:pic>
              </a:graphicData>
            </a:graphic>
          </wp:inline>
        </w:drawing>
      </w:r>
    </w:p>
    <w:p w:rsidR="003F1FEF" w:rsidRDefault="003F1FEF" w:rsidP="005A047F">
      <w:pPr>
        <w:spacing w:line="280" w:lineRule="atLeast"/>
        <w:jc w:val="both"/>
      </w:pPr>
    </w:p>
    <w:p w:rsidR="003F1FEF" w:rsidRPr="00E73CF5" w:rsidRDefault="00CC7869" w:rsidP="005A047F">
      <w:pPr>
        <w:spacing w:line="280" w:lineRule="atLeast"/>
        <w:jc w:val="both"/>
      </w:pPr>
      <w:r>
        <w:t>Στην αρχή</w:t>
      </w:r>
      <w:r w:rsidR="003F1FEF">
        <w:t xml:space="preserve"> της εκδήλωσης όλοι οι συμμετέχοντες είχαν τη δυνατότητα να επιλέξουν από μια μεγάλη ποικιλία αναμνηστικών ειδών με το λογότυπο του Προγράμματος και του ECDAY με το φετινό σύνθημα «</w:t>
      </w:r>
      <w:r>
        <w:t xml:space="preserve">10 </w:t>
      </w:r>
      <w:r>
        <w:rPr>
          <w:lang w:val="en-US"/>
        </w:rPr>
        <w:t>YEARS</w:t>
      </w:r>
      <w:r w:rsidRPr="00CC7869">
        <w:t xml:space="preserve"> </w:t>
      </w:r>
      <w:r>
        <w:rPr>
          <w:lang w:val="en-US"/>
        </w:rPr>
        <w:t>European</w:t>
      </w:r>
      <w:r w:rsidRPr="00CC7869">
        <w:t xml:space="preserve"> </w:t>
      </w:r>
      <w:r>
        <w:rPr>
          <w:lang w:val="en-US"/>
        </w:rPr>
        <w:t>Cooperation</w:t>
      </w:r>
      <w:r w:rsidRPr="00CC7869">
        <w:t xml:space="preserve"> </w:t>
      </w:r>
      <w:r>
        <w:rPr>
          <w:lang w:val="en-US"/>
        </w:rPr>
        <w:t>Day</w:t>
      </w:r>
      <w:r w:rsidR="003F1FEF">
        <w:t>».</w:t>
      </w:r>
    </w:p>
    <w:p w:rsidR="003F1FEF" w:rsidRDefault="0052651C" w:rsidP="005A047F">
      <w:pPr>
        <w:spacing w:line="280" w:lineRule="atLeast"/>
        <w:jc w:val="both"/>
        <w:rPr>
          <w:noProof/>
          <w:lang w:eastAsia="el-GR"/>
        </w:rPr>
      </w:pPr>
      <w:r>
        <w:rPr>
          <w:noProof/>
          <w:lang w:eastAsia="el-GR"/>
        </w:rPr>
        <w:drawing>
          <wp:inline distT="0" distB="0" distL="0" distR="0" wp14:anchorId="5BA2B1B3" wp14:editId="0B88166B">
            <wp:extent cx="5168348" cy="2901622"/>
            <wp:effectExtent l="0" t="0" r="0" b="0"/>
            <wp:docPr id="2" name="Εικόνα 2" descr="C:\Users\vtsiagkante\AppData\Local\Microsoft\Windows\Temporary Internet Files\Content.Word\LRHW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tsiagkante\AppData\Local\Microsoft\Windows\Temporary Internet Files\Content.Word\LRHW46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385" cy="2908941"/>
                    </a:xfrm>
                    <a:prstGeom prst="rect">
                      <a:avLst/>
                    </a:prstGeom>
                    <a:noFill/>
                    <a:ln>
                      <a:noFill/>
                    </a:ln>
                  </pic:spPr>
                </pic:pic>
              </a:graphicData>
            </a:graphic>
          </wp:inline>
        </w:drawing>
      </w:r>
      <w:r w:rsidRPr="003F1FEF">
        <w:rPr>
          <w:noProof/>
          <w:lang w:eastAsia="el-GR"/>
        </w:rPr>
        <w:t xml:space="preserve"> </w:t>
      </w:r>
    </w:p>
    <w:p w:rsidR="00BA3163" w:rsidRDefault="00BA3163" w:rsidP="005A047F">
      <w:pPr>
        <w:spacing w:line="280" w:lineRule="atLeast"/>
        <w:jc w:val="both"/>
        <w:rPr>
          <w:noProof/>
          <w:lang w:eastAsia="el-GR"/>
        </w:rPr>
      </w:pPr>
    </w:p>
    <w:p w:rsidR="001D0C80" w:rsidRDefault="001D0C80" w:rsidP="0065700C">
      <w:pPr>
        <w:spacing w:line="280" w:lineRule="atLeast"/>
        <w:jc w:val="center"/>
        <w:rPr>
          <w:noProof/>
          <w:lang w:eastAsia="el-GR"/>
        </w:rPr>
      </w:pPr>
      <w:r>
        <w:rPr>
          <w:noProof/>
          <w:lang w:eastAsia="el-GR"/>
        </w:rPr>
        <w:lastRenderedPageBreak/>
        <w:drawing>
          <wp:inline distT="0" distB="0" distL="0" distR="0" wp14:anchorId="7ED0BA0B" wp14:editId="287E3A86">
            <wp:extent cx="4793011" cy="3596185"/>
            <wp:effectExtent l="0" t="0" r="7620" b="4445"/>
            <wp:docPr id="5" name="Εικόνα 5" descr="\\INTERREGFS02\shared_balkan_center\JTS_GR-CY_2014-20\ΔΗΜΟΣΙΟΤΗΤΑ\ECDAY 2021\Photos_ECDay_2021-Naxos-Limassol\Νάξος_ECDay_2021\IMG_9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REGFS02\shared_balkan_center\JTS_GR-CY_2014-20\ΔΗΜΟΣΙΟΤΗΤΑ\ECDAY 2021\Photos_ECDay_2021-Naxos-Limassol\Νάξος_ECDay_2021\IMG_90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8848" cy="3600564"/>
                    </a:xfrm>
                    <a:prstGeom prst="rect">
                      <a:avLst/>
                    </a:prstGeom>
                    <a:noFill/>
                    <a:ln>
                      <a:noFill/>
                    </a:ln>
                  </pic:spPr>
                </pic:pic>
              </a:graphicData>
            </a:graphic>
          </wp:inline>
        </w:drawing>
      </w:r>
    </w:p>
    <w:p w:rsidR="001D0C80" w:rsidRDefault="001D0C80" w:rsidP="005A047F">
      <w:pPr>
        <w:spacing w:line="280" w:lineRule="atLeast"/>
        <w:jc w:val="both"/>
        <w:rPr>
          <w:noProof/>
          <w:lang w:eastAsia="el-GR"/>
        </w:rPr>
      </w:pPr>
    </w:p>
    <w:p w:rsidR="001D0C80" w:rsidRDefault="001D0C80" w:rsidP="0065700C">
      <w:pPr>
        <w:spacing w:line="280" w:lineRule="atLeast"/>
        <w:jc w:val="center"/>
        <w:rPr>
          <w:lang w:val="en-US"/>
        </w:rPr>
      </w:pPr>
      <w:r>
        <w:rPr>
          <w:noProof/>
          <w:lang w:eastAsia="el-GR"/>
        </w:rPr>
        <w:drawing>
          <wp:inline distT="0" distB="0" distL="0" distR="0" wp14:anchorId="0D97EA32" wp14:editId="18002688">
            <wp:extent cx="4783540" cy="3589079"/>
            <wp:effectExtent l="0" t="0" r="0" b="0"/>
            <wp:docPr id="4" name="Εικόνα 4" descr="\\INTERREGFS02\shared_balkan_center\JTS_GR-CY_2014-20\ΔΗΜΟΣΙΟΤΗΤΑ\ECDAY 2021\Photos_ECDay_2021-Naxos-Limassol\Νάξος_ECDay_2021\IMG_9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REGFS02\shared_balkan_center\JTS_GR-CY_2014-20\ΔΗΜΟΣΙΟΤΗΤΑ\ECDAY 2021\Photos_ECDay_2021-Naxos-Limassol\Νάξος_ECDay_2021\IMG_90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9540" cy="3593581"/>
                    </a:xfrm>
                    <a:prstGeom prst="rect">
                      <a:avLst/>
                    </a:prstGeom>
                    <a:noFill/>
                    <a:ln>
                      <a:noFill/>
                    </a:ln>
                  </pic:spPr>
                </pic:pic>
              </a:graphicData>
            </a:graphic>
          </wp:inline>
        </w:drawing>
      </w:r>
    </w:p>
    <w:p w:rsidR="003F1FEF" w:rsidRPr="003F1FEF" w:rsidRDefault="003F1FEF" w:rsidP="005A047F">
      <w:pPr>
        <w:spacing w:line="280" w:lineRule="atLeast"/>
        <w:jc w:val="both"/>
        <w:rPr>
          <w:lang w:val="en-US"/>
        </w:rPr>
      </w:pPr>
    </w:p>
    <w:p w:rsidR="006B7E86" w:rsidRDefault="006B7E86" w:rsidP="005A047F">
      <w:pPr>
        <w:spacing w:line="280" w:lineRule="atLeast"/>
        <w:jc w:val="both"/>
      </w:pPr>
      <w:r>
        <w:t>Στο τέλος της εκδήλωσης</w:t>
      </w:r>
      <w:r w:rsidR="00BA3163">
        <w:t xml:space="preserve"> απαντήθηκαν ερωτήσεις για τα συλλεγόμενα απορρίμματα οι οποίες εκδηλώθηκαν από τα παιδιά</w:t>
      </w:r>
      <w:r w:rsidR="0090774F">
        <w:t>-εθελοντές</w:t>
      </w:r>
      <w:r w:rsidR="00BA3163">
        <w:t xml:space="preserve"> κατά την διάρκεια της </w:t>
      </w:r>
      <w:r w:rsidR="0090774F">
        <w:t>συλλογής τους</w:t>
      </w:r>
      <w:r w:rsidR="00BA3163">
        <w:t xml:space="preserve">.   </w:t>
      </w:r>
      <w:r w:rsidR="0090774F">
        <w:t>Τέλος, τα παιδιά-εθελοντές εξέφρασαν τον ενθουσιασμό τους ζητώντας να πραγματοποιηθούν παρόμοιες εκδηλώσεις στο μέλλον.</w:t>
      </w:r>
    </w:p>
    <w:p w:rsidR="0090774F" w:rsidRPr="006B7E86" w:rsidRDefault="0090774F" w:rsidP="005A047F">
      <w:pPr>
        <w:spacing w:line="280" w:lineRule="atLeast"/>
        <w:jc w:val="both"/>
      </w:pPr>
    </w:p>
    <w:p w:rsidR="003F1FEF" w:rsidRPr="00BA3163" w:rsidRDefault="003F1FEF" w:rsidP="005A047F">
      <w:pPr>
        <w:spacing w:line="280" w:lineRule="atLeast"/>
        <w:jc w:val="both"/>
      </w:pPr>
    </w:p>
    <w:p w:rsidR="003F1FEF" w:rsidRPr="0065700C" w:rsidRDefault="003F1FEF" w:rsidP="005A047F">
      <w:pPr>
        <w:spacing w:line="280" w:lineRule="atLeast"/>
        <w:jc w:val="both"/>
      </w:pPr>
      <w:r>
        <w:t xml:space="preserve">Τις επόμενες μέρες θα μας </w:t>
      </w:r>
      <w:r w:rsidR="005A047F">
        <w:t xml:space="preserve">παραδοθεί </w:t>
      </w:r>
      <w:r>
        <w:t xml:space="preserve">το </w:t>
      </w:r>
      <w:r>
        <w:rPr>
          <w:lang w:val="en-US"/>
        </w:rPr>
        <w:t>video</w:t>
      </w:r>
      <w:r w:rsidRPr="003F1FEF">
        <w:t xml:space="preserve"> </w:t>
      </w:r>
      <w:r w:rsidR="005A047F">
        <w:t>καθώς και οι επαγγελματικές φωτογραφίες.</w:t>
      </w:r>
    </w:p>
    <w:sectPr w:rsidR="003F1FEF" w:rsidRPr="0065700C">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47F" w:rsidRDefault="005A047F" w:rsidP="005A047F">
      <w:r>
        <w:separator/>
      </w:r>
    </w:p>
  </w:endnote>
  <w:endnote w:type="continuationSeparator" w:id="0">
    <w:p w:rsidR="005A047F" w:rsidRDefault="005A047F" w:rsidP="005A0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altName w:val="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47F" w:rsidRPr="005A047F" w:rsidRDefault="005A047F">
    <w:pPr>
      <w:pStyle w:val="a5"/>
      <w:pBdr>
        <w:top w:val="thinThickSmallGap" w:sz="24" w:space="1" w:color="622423" w:themeColor="accent2" w:themeShade="7F"/>
      </w:pBdr>
      <w:rPr>
        <w:rFonts w:asciiTheme="majorHAnsi" w:eastAsiaTheme="majorEastAsia" w:hAnsiTheme="majorHAnsi" w:cstheme="majorBidi"/>
        <w:sz w:val="18"/>
        <w:szCs w:val="18"/>
      </w:rPr>
    </w:pPr>
    <w:r w:rsidRPr="005A047F">
      <w:rPr>
        <w:rFonts w:asciiTheme="majorHAnsi" w:eastAsiaTheme="majorEastAsia" w:hAnsiTheme="majorHAnsi" w:cstheme="majorBidi"/>
        <w:sz w:val="18"/>
        <w:szCs w:val="18"/>
      </w:rPr>
      <w:t>Η</w:t>
    </w:r>
    <w:r w:rsidR="00BA3163">
      <w:rPr>
        <w:rFonts w:asciiTheme="majorHAnsi" w:eastAsiaTheme="majorEastAsia" w:hAnsiTheme="majorHAnsi" w:cstheme="majorBidi"/>
        <w:sz w:val="18"/>
        <w:szCs w:val="18"/>
      </w:rPr>
      <w:t>μέρα Ευρωπαϊκής Συνεργασίας 2021</w:t>
    </w:r>
    <w:r w:rsidRPr="005A047F">
      <w:rPr>
        <w:rFonts w:asciiTheme="majorHAnsi" w:eastAsiaTheme="majorEastAsia" w:hAnsiTheme="majorHAnsi" w:cstheme="majorBidi"/>
        <w:sz w:val="18"/>
        <w:szCs w:val="18"/>
      </w:rPr>
      <w:ptab w:relativeTo="margin" w:alignment="right" w:leader="none"/>
    </w:r>
    <w:r w:rsidRPr="005A047F">
      <w:rPr>
        <w:rFonts w:asciiTheme="majorHAnsi" w:eastAsiaTheme="majorEastAsia" w:hAnsiTheme="majorHAnsi" w:cstheme="majorBidi"/>
        <w:sz w:val="18"/>
        <w:szCs w:val="18"/>
      </w:rPr>
      <w:t xml:space="preserve">Σελίδα </w:t>
    </w:r>
    <w:r w:rsidRPr="005A047F">
      <w:rPr>
        <w:rFonts w:eastAsiaTheme="minorEastAsia"/>
        <w:sz w:val="18"/>
        <w:szCs w:val="18"/>
      </w:rPr>
      <w:fldChar w:fldCharType="begin"/>
    </w:r>
    <w:r w:rsidRPr="005A047F">
      <w:rPr>
        <w:sz w:val="18"/>
        <w:szCs w:val="18"/>
      </w:rPr>
      <w:instrText>PAGE   \* MERGEFORMAT</w:instrText>
    </w:r>
    <w:r w:rsidRPr="005A047F">
      <w:rPr>
        <w:rFonts w:eastAsiaTheme="minorEastAsia"/>
        <w:sz w:val="18"/>
        <w:szCs w:val="18"/>
      </w:rPr>
      <w:fldChar w:fldCharType="separate"/>
    </w:r>
    <w:r w:rsidR="00CF5159" w:rsidRPr="00CF5159">
      <w:rPr>
        <w:rFonts w:asciiTheme="majorHAnsi" w:eastAsiaTheme="majorEastAsia" w:hAnsiTheme="majorHAnsi" w:cstheme="majorBidi"/>
        <w:noProof/>
        <w:sz w:val="18"/>
        <w:szCs w:val="18"/>
      </w:rPr>
      <w:t>1</w:t>
    </w:r>
    <w:r w:rsidRPr="005A047F">
      <w:rPr>
        <w:rFonts w:asciiTheme="majorHAnsi" w:eastAsiaTheme="majorEastAsia" w:hAnsiTheme="majorHAnsi" w:cstheme="majorBidi"/>
        <w:sz w:val="18"/>
        <w:szCs w:val="18"/>
      </w:rPr>
      <w:fldChar w:fldCharType="end"/>
    </w:r>
  </w:p>
  <w:p w:rsidR="005A047F" w:rsidRDefault="005A047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47F" w:rsidRDefault="005A047F" w:rsidP="005A047F">
      <w:r>
        <w:separator/>
      </w:r>
    </w:p>
  </w:footnote>
  <w:footnote w:type="continuationSeparator" w:id="0">
    <w:p w:rsidR="005A047F" w:rsidRDefault="005A047F" w:rsidP="005A04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FEF"/>
    <w:rsid w:val="00073CB8"/>
    <w:rsid w:val="001133A8"/>
    <w:rsid w:val="001D0C80"/>
    <w:rsid w:val="002B4277"/>
    <w:rsid w:val="0033273B"/>
    <w:rsid w:val="003F1FEF"/>
    <w:rsid w:val="0052651C"/>
    <w:rsid w:val="005A047F"/>
    <w:rsid w:val="0065700C"/>
    <w:rsid w:val="006B7E86"/>
    <w:rsid w:val="0078381A"/>
    <w:rsid w:val="0090774F"/>
    <w:rsid w:val="00B84813"/>
    <w:rsid w:val="00BA3163"/>
    <w:rsid w:val="00CC7869"/>
    <w:rsid w:val="00CF5159"/>
    <w:rsid w:val="00E73CF5"/>
    <w:rsid w:val="00EC4070"/>
    <w:rsid w:val="00F24380"/>
    <w:rsid w:val="00F66BF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FEF"/>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3F1FEF"/>
    <w:rPr>
      <w:color w:val="0000FF" w:themeColor="hyperlink"/>
      <w:u w:val="single"/>
    </w:rPr>
  </w:style>
  <w:style w:type="paragraph" w:styleId="a3">
    <w:name w:val="Balloon Text"/>
    <w:basedOn w:val="a"/>
    <w:link w:val="Char"/>
    <w:uiPriority w:val="99"/>
    <w:semiHidden/>
    <w:unhideWhenUsed/>
    <w:rsid w:val="003F1FEF"/>
    <w:rPr>
      <w:rFonts w:ascii="Tahoma" w:hAnsi="Tahoma" w:cs="Tahoma"/>
      <w:sz w:val="16"/>
      <w:szCs w:val="16"/>
    </w:rPr>
  </w:style>
  <w:style w:type="character" w:customStyle="1" w:styleId="Char">
    <w:name w:val="Κείμενο πλαισίου Char"/>
    <w:basedOn w:val="a0"/>
    <w:link w:val="a3"/>
    <w:uiPriority w:val="99"/>
    <w:semiHidden/>
    <w:rsid w:val="003F1FEF"/>
    <w:rPr>
      <w:rFonts w:ascii="Tahoma" w:hAnsi="Tahoma" w:cs="Tahoma"/>
      <w:sz w:val="16"/>
      <w:szCs w:val="16"/>
    </w:rPr>
  </w:style>
  <w:style w:type="paragraph" w:styleId="a4">
    <w:name w:val="header"/>
    <w:basedOn w:val="a"/>
    <w:link w:val="Char0"/>
    <w:uiPriority w:val="99"/>
    <w:unhideWhenUsed/>
    <w:rsid w:val="005A047F"/>
    <w:pPr>
      <w:tabs>
        <w:tab w:val="center" w:pos="4153"/>
        <w:tab w:val="right" w:pos="8306"/>
      </w:tabs>
    </w:pPr>
  </w:style>
  <w:style w:type="character" w:customStyle="1" w:styleId="Char0">
    <w:name w:val="Κεφαλίδα Char"/>
    <w:basedOn w:val="a0"/>
    <w:link w:val="a4"/>
    <w:uiPriority w:val="99"/>
    <w:rsid w:val="005A047F"/>
  </w:style>
  <w:style w:type="paragraph" w:styleId="a5">
    <w:name w:val="footer"/>
    <w:basedOn w:val="a"/>
    <w:link w:val="Char1"/>
    <w:uiPriority w:val="99"/>
    <w:unhideWhenUsed/>
    <w:rsid w:val="005A047F"/>
    <w:pPr>
      <w:tabs>
        <w:tab w:val="center" w:pos="4153"/>
        <w:tab w:val="right" w:pos="8306"/>
      </w:tabs>
    </w:pPr>
  </w:style>
  <w:style w:type="character" w:customStyle="1" w:styleId="Char1">
    <w:name w:val="Υποσέλιδο Char"/>
    <w:basedOn w:val="a0"/>
    <w:link w:val="a5"/>
    <w:uiPriority w:val="99"/>
    <w:rsid w:val="005A047F"/>
  </w:style>
  <w:style w:type="paragraph" w:customStyle="1" w:styleId="Default">
    <w:name w:val="Default"/>
    <w:rsid w:val="00CC786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FEF"/>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3F1FEF"/>
    <w:rPr>
      <w:color w:val="0000FF" w:themeColor="hyperlink"/>
      <w:u w:val="single"/>
    </w:rPr>
  </w:style>
  <w:style w:type="paragraph" w:styleId="a3">
    <w:name w:val="Balloon Text"/>
    <w:basedOn w:val="a"/>
    <w:link w:val="Char"/>
    <w:uiPriority w:val="99"/>
    <w:semiHidden/>
    <w:unhideWhenUsed/>
    <w:rsid w:val="003F1FEF"/>
    <w:rPr>
      <w:rFonts w:ascii="Tahoma" w:hAnsi="Tahoma" w:cs="Tahoma"/>
      <w:sz w:val="16"/>
      <w:szCs w:val="16"/>
    </w:rPr>
  </w:style>
  <w:style w:type="character" w:customStyle="1" w:styleId="Char">
    <w:name w:val="Κείμενο πλαισίου Char"/>
    <w:basedOn w:val="a0"/>
    <w:link w:val="a3"/>
    <w:uiPriority w:val="99"/>
    <w:semiHidden/>
    <w:rsid w:val="003F1FEF"/>
    <w:rPr>
      <w:rFonts w:ascii="Tahoma" w:hAnsi="Tahoma" w:cs="Tahoma"/>
      <w:sz w:val="16"/>
      <w:szCs w:val="16"/>
    </w:rPr>
  </w:style>
  <w:style w:type="paragraph" w:styleId="a4">
    <w:name w:val="header"/>
    <w:basedOn w:val="a"/>
    <w:link w:val="Char0"/>
    <w:uiPriority w:val="99"/>
    <w:unhideWhenUsed/>
    <w:rsid w:val="005A047F"/>
    <w:pPr>
      <w:tabs>
        <w:tab w:val="center" w:pos="4153"/>
        <w:tab w:val="right" w:pos="8306"/>
      </w:tabs>
    </w:pPr>
  </w:style>
  <w:style w:type="character" w:customStyle="1" w:styleId="Char0">
    <w:name w:val="Κεφαλίδα Char"/>
    <w:basedOn w:val="a0"/>
    <w:link w:val="a4"/>
    <w:uiPriority w:val="99"/>
    <w:rsid w:val="005A047F"/>
  </w:style>
  <w:style w:type="paragraph" w:styleId="a5">
    <w:name w:val="footer"/>
    <w:basedOn w:val="a"/>
    <w:link w:val="Char1"/>
    <w:uiPriority w:val="99"/>
    <w:unhideWhenUsed/>
    <w:rsid w:val="005A047F"/>
    <w:pPr>
      <w:tabs>
        <w:tab w:val="center" w:pos="4153"/>
        <w:tab w:val="right" w:pos="8306"/>
      </w:tabs>
    </w:pPr>
  </w:style>
  <w:style w:type="character" w:customStyle="1" w:styleId="Char1">
    <w:name w:val="Υποσέλιδο Char"/>
    <w:basedOn w:val="a0"/>
    <w:link w:val="a5"/>
    <w:uiPriority w:val="99"/>
    <w:rsid w:val="005A047F"/>
  </w:style>
  <w:style w:type="paragraph" w:customStyle="1" w:styleId="Default">
    <w:name w:val="Default"/>
    <w:rsid w:val="00CC786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8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6343C-70B1-4F8A-83F0-28B02D4EE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422</Words>
  <Characters>2284</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ΤΣΙΑΓΚΑΝΤΕ ΒΑΓΙΑ (TSIAGKANTE VAGIA)</dc:creator>
  <cp:lastModifiedBy>ΤΣΙΑΓΚΑΝΤΕ ΒΑΓΙΑ (TSIAGKANTE VAGIA)</cp:lastModifiedBy>
  <cp:revision>4</cp:revision>
  <dcterms:created xsi:type="dcterms:W3CDTF">2021-10-11T11:08:00Z</dcterms:created>
  <dcterms:modified xsi:type="dcterms:W3CDTF">2021-10-11T11:16:00Z</dcterms:modified>
</cp:coreProperties>
</file>